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70" w:rsidRDefault="00DC69B2" w:rsidP="00C41050">
      <w:pPr>
        <w:rPr>
          <w:i w:val="0"/>
        </w:rPr>
      </w:pPr>
      <w:r>
        <w:rPr>
          <w:i w:val="0"/>
        </w:rPr>
        <w:t xml:space="preserve">Følgende retningslinjer er udarbejdet for at skabe størst mulig tryghed blandt vores medlemmer og følge regeringen og sundhedsmyndighedernes anvisninger. </w:t>
      </w:r>
      <w:bookmarkStart w:id="0" w:name="_GoBack"/>
      <w:bookmarkEnd w:id="0"/>
    </w:p>
    <w:p w:rsidR="00DC69B2" w:rsidRDefault="00DC69B2" w:rsidP="00C41050">
      <w:pPr>
        <w:rPr>
          <w:i w:val="0"/>
        </w:rPr>
      </w:pPr>
      <w:r>
        <w:rPr>
          <w:i w:val="0"/>
        </w:rPr>
        <w:t>Alle der deltager ved arrangementer under MGADK skal overholde disse retningslinjer indtil andet meldes ud.</w:t>
      </w:r>
    </w:p>
    <w:p w:rsidR="00DC69B2" w:rsidRDefault="00DC69B2" w:rsidP="00C41050">
      <w:pPr>
        <w:rPr>
          <w:i w:val="0"/>
        </w:rPr>
      </w:pPr>
      <w:r>
        <w:rPr>
          <w:i w:val="0"/>
        </w:rPr>
        <w:t xml:space="preserve">Retningslinjerne kan blive ændret i takt med udmeldinger fra regeringen og sundhedsmyndighederne. </w:t>
      </w:r>
    </w:p>
    <w:p w:rsidR="00DC69B2" w:rsidRDefault="00DC69B2" w:rsidP="00C41050">
      <w:pPr>
        <w:rPr>
          <w:i w:val="0"/>
        </w:rPr>
      </w:pPr>
    </w:p>
    <w:p w:rsidR="00DC69B2" w:rsidRDefault="00DC69B2" w:rsidP="00DC69B2">
      <w:pPr>
        <w:pStyle w:val="Listeafsnit"/>
        <w:numPr>
          <w:ilvl w:val="0"/>
          <w:numId w:val="1"/>
        </w:numPr>
        <w:rPr>
          <w:i w:val="0"/>
        </w:rPr>
      </w:pPr>
      <w:r>
        <w:rPr>
          <w:i w:val="0"/>
        </w:rPr>
        <w:t xml:space="preserve">Så længe der er begrænsninger for antal forsamlede vil der være begrænsede pladser til vores stævner og arrangementer. En rytter kan medbringe 1 hjælper. Ryttere og hjælpere vil blive markerede, så vi hele tiden sikrer, at vi ikke er flere samlet end tilladt og tilrådeligt. Ved ankomst til stævnet får man udleveret markering. Folk uden markering vil blive bedt om at forlade stævnet for at sikre, at vi ikke bliver for mange samlet. </w:t>
      </w:r>
    </w:p>
    <w:p w:rsidR="00DC69B2" w:rsidRDefault="00DC69B2" w:rsidP="00DC69B2">
      <w:pPr>
        <w:pStyle w:val="Listeafsnit"/>
        <w:numPr>
          <w:ilvl w:val="0"/>
          <w:numId w:val="1"/>
        </w:numPr>
        <w:rPr>
          <w:i w:val="0"/>
        </w:rPr>
      </w:pPr>
      <w:r>
        <w:rPr>
          <w:i w:val="0"/>
        </w:rPr>
        <w:t xml:space="preserve">Ingen personer, der udviser covid19 symptomer (et eller flere,) må møde op til arrangementer under MGADK. Ved tvivl bliv hjemme. </w:t>
      </w:r>
    </w:p>
    <w:p w:rsidR="00DC69B2" w:rsidRDefault="00DC69B2" w:rsidP="00DC69B2">
      <w:pPr>
        <w:pStyle w:val="Listeafsnit"/>
        <w:numPr>
          <w:ilvl w:val="0"/>
          <w:numId w:val="1"/>
        </w:numPr>
        <w:rPr>
          <w:i w:val="0"/>
        </w:rPr>
      </w:pPr>
      <w:r>
        <w:rPr>
          <w:i w:val="0"/>
        </w:rPr>
        <w:t>Rytterne spritter hænder af før de rider ind på banen til stævner og rører ved udstyret. Der vil være håndsprit, som rytterne kan bruge inde på banen også for eks. efter host eller nys.</w:t>
      </w:r>
    </w:p>
    <w:p w:rsidR="00DC69B2" w:rsidRDefault="00DC69B2" w:rsidP="00DC69B2">
      <w:pPr>
        <w:pStyle w:val="Listeafsnit"/>
        <w:numPr>
          <w:ilvl w:val="0"/>
          <w:numId w:val="1"/>
        </w:numPr>
        <w:rPr>
          <w:i w:val="0"/>
        </w:rPr>
      </w:pPr>
      <w:r>
        <w:rPr>
          <w:i w:val="0"/>
        </w:rPr>
        <w:t>Banepersonale skal spritte hænder af før de starter med at sætte udstyr op.</w:t>
      </w:r>
    </w:p>
    <w:p w:rsidR="00DC69B2" w:rsidRDefault="00DC69B2" w:rsidP="00DC69B2">
      <w:pPr>
        <w:pStyle w:val="Listeafsnit"/>
        <w:numPr>
          <w:ilvl w:val="0"/>
          <w:numId w:val="1"/>
        </w:numPr>
        <w:rPr>
          <w:i w:val="0"/>
        </w:rPr>
      </w:pPr>
      <w:r>
        <w:rPr>
          <w:i w:val="0"/>
        </w:rPr>
        <w:t xml:space="preserve">Når et heat er færdigt, skal det afgående banepersonale spritte alle genstande af, som rytterne har været i berøring med. Dvs. pæle, tønder, </w:t>
      </w:r>
      <w:proofErr w:type="spellStart"/>
      <w:r>
        <w:rPr>
          <w:i w:val="0"/>
        </w:rPr>
        <w:t>hilonet</w:t>
      </w:r>
      <w:proofErr w:type="spellEnd"/>
      <w:r>
        <w:rPr>
          <w:i w:val="0"/>
        </w:rPr>
        <w:t xml:space="preserve">, bank race standere </w:t>
      </w:r>
      <w:proofErr w:type="spellStart"/>
      <w:r>
        <w:rPr>
          <w:i w:val="0"/>
        </w:rPr>
        <w:t>osv</w:t>
      </w:r>
      <w:proofErr w:type="spellEnd"/>
      <w:r>
        <w:rPr>
          <w:i w:val="0"/>
        </w:rPr>
        <w:t xml:space="preserve"> behøver ikke sprittes af med mindre rytteren har haft væltet det og berørt det. Men sokker, hammere, bolde, kopper, flasker mm. skal sprittes af. Dette skal gøres før næste heat starter. Der sættes tid af til dette. </w:t>
      </w:r>
    </w:p>
    <w:p w:rsidR="00DC69B2" w:rsidRDefault="00DC69B2" w:rsidP="00DC69B2">
      <w:pPr>
        <w:pStyle w:val="Listeafsnit"/>
        <w:numPr>
          <w:ilvl w:val="0"/>
          <w:numId w:val="1"/>
        </w:numPr>
        <w:rPr>
          <w:i w:val="0"/>
        </w:rPr>
      </w:pPr>
      <w:r>
        <w:rPr>
          <w:i w:val="0"/>
        </w:rPr>
        <w:t xml:space="preserve">Skrivere, speakere og indkaldere vil IKKE sidde i lukket rum men ved bord i det fri og med minimum 1 meter mellem hver person. </w:t>
      </w:r>
    </w:p>
    <w:p w:rsidR="00DC69B2" w:rsidRDefault="00DC69B2" w:rsidP="00DC69B2">
      <w:pPr>
        <w:pStyle w:val="Listeafsnit"/>
        <w:numPr>
          <w:ilvl w:val="0"/>
          <w:numId w:val="1"/>
        </w:numPr>
        <w:rPr>
          <w:i w:val="0"/>
        </w:rPr>
      </w:pPr>
      <w:r>
        <w:rPr>
          <w:i w:val="0"/>
        </w:rPr>
        <w:t xml:space="preserve">Ved </w:t>
      </w:r>
      <w:proofErr w:type="spellStart"/>
      <w:r>
        <w:rPr>
          <w:i w:val="0"/>
        </w:rPr>
        <w:t>træninger</w:t>
      </w:r>
      <w:proofErr w:type="spellEnd"/>
      <w:r>
        <w:rPr>
          <w:i w:val="0"/>
        </w:rPr>
        <w:t xml:space="preserve"> under MGADK gælder ligeledes, at der ikke må samles flere personer, end det er tilladt. Rytterne, trænere og </w:t>
      </w:r>
      <w:proofErr w:type="spellStart"/>
      <w:r>
        <w:rPr>
          <w:i w:val="0"/>
        </w:rPr>
        <w:t>banebyggere</w:t>
      </w:r>
      <w:proofErr w:type="spellEnd"/>
      <w:r>
        <w:rPr>
          <w:i w:val="0"/>
        </w:rPr>
        <w:t xml:space="preserve"> skal spritte hænder før træningen går i gang og udstyret skal sprittes af efter brug før næste rytter/e går i gang. </w:t>
      </w:r>
    </w:p>
    <w:p w:rsidR="00DC69B2" w:rsidRDefault="00DC69B2" w:rsidP="00DC69B2">
      <w:pPr>
        <w:pStyle w:val="Listeafsnit"/>
        <w:numPr>
          <w:ilvl w:val="0"/>
          <w:numId w:val="1"/>
        </w:numPr>
        <w:rPr>
          <w:i w:val="0"/>
        </w:rPr>
      </w:pPr>
      <w:r>
        <w:rPr>
          <w:i w:val="0"/>
        </w:rPr>
        <w:t>Ved café afvikling/spisning er der IKKE tag selv. Der er en eller enkelte, der står for håndteringen og udleveringen af mad. Disse personer skal naturligvis overholde alle relevante hygiejnekrav for at undgå en evt. smittespredning.</w:t>
      </w:r>
    </w:p>
    <w:p w:rsidR="00DC69B2" w:rsidRDefault="00DC69B2" w:rsidP="00DC69B2">
      <w:pPr>
        <w:pStyle w:val="Listeafsnit"/>
        <w:numPr>
          <w:ilvl w:val="0"/>
          <w:numId w:val="1"/>
        </w:numPr>
        <w:rPr>
          <w:i w:val="0"/>
        </w:rPr>
      </w:pPr>
      <w:r>
        <w:rPr>
          <w:i w:val="0"/>
        </w:rPr>
        <w:t xml:space="preserve">Hvis et medlem af MGADK eller dennes familie bliver smittes med Covid19, beder vi jer indtrængende om at kontakte bestyrelsen, hvis I har deltaget i MGADK arrangementer, så vi i fællesskab kan spore smittekæden og mindske risikoen for spredning. </w:t>
      </w:r>
    </w:p>
    <w:p w:rsidR="00DC69B2" w:rsidRPr="00DC69B2" w:rsidRDefault="00DC69B2" w:rsidP="00DC69B2">
      <w:pPr>
        <w:rPr>
          <w:i w:val="0"/>
        </w:rPr>
      </w:pPr>
      <w:r>
        <w:rPr>
          <w:i w:val="0"/>
        </w:rPr>
        <w:t xml:space="preserve">Husk at jo bedre vi passer på hinanden, jo før kan vi mødes helt normalt </w:t>
      </w:r>
      <w:r w:rsidRPr="00DC69B2">
        <w:rPr>
          <w:i w:val="0"/>
        </w:rPr>
        <w:sym w:font="Wingdings" w:char="F04A"/>
      </w:r>
      <w:r>
        <w:rPr>
          <w:i w:val="0"/>
        </w:rPr>
        <w:t xml:space="preserve"> </w:t>
      </w:r>
    </w:p>
    <w:sectPr w:rsidR="00DC69B2" w:rsidRPr="00DC69B2" w:rsidSect="00F82B3B">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EF7" w:rsidRDefault="005E7EF7" w:rsidP="001902F0">
      <w:pPr>
        <w:spacing w:after="0" w:line="240" w:lineRule="auto"/>
      </w:pPr>
      <w:r>
        <w:separator/>
      </w:r>
    </w:p>
  </w:endnote>
  <w:endnote w:type="continuationSeparator" w:id="0">
    <w:p w:rsidR="005E7EF7" w:rsidRDefault="005E7EF7" w:rsidP="0019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Condensed">
    <w:altName w:val="Tahom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EF7" w:rsidRDefault="005E7EF7" w:rsidP="001902F0">
      <w:pPr>
        <w:spacing w:after="0" w:line="240" w:lineRule="auto"/>
      </w:pPr>
      <w:r>
        <w:separator/>
      </w:r>
    </w:p>
  </w:footnote>
  <w:footnote w:type="continuationSeparator" w:id="0">
    <w:p w:rsidR="005E7EF7" w:rsidRDefault="005E7EF7" w:rsidP="0019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F0" w:rsidRPr="001902F0" w:rsidRDefault="001902F0">
    <w:pPr>
      <w:pStyle w:val="Sidehoved"/>
      <w:rPr>
        <w:sz w:val="16"/>
        <w:szCs w:val="16"/>
      </w:rPr>
    </w:pPr>
    <w:r w:rsidRPr="001902F0">
      <w:rPr>
        <w:lang w:val="en-US"/>
      </w:rPr>
      <w:t xml:space="preserve">                    Mounted Games Association </w:t>
    </w:r>
    <w:proofErr w:type="spellStart"/>
    <w:r w:rsidRPr="001902F0">
      <w:rPr>
        <w:lang w:val="en-US"/>
      </w:rPr>
      <w:t>Danmark</w:t>
    </w:r>
    <w:proofErr w:type="spellEnd"/>
    <w:r w:rsidRPr="001902F0">
      <w:rPr>
        <w:lang w:val="en-US"/>
      </w:rPr>
      <w:t xml:space="preserve">, </w:t>
    </w:r>
    <w:r w:rsidRPr="001902F0">
      <w:t xml:space="preserve">Østre Allé 16, 3250 Gilleleje – </w:t>
    </w:r>
    <w:hyperlink r:id="rId1" w:history="1">
      <w:r w:rsidRPr="001902F0">
        <w:rPr>
          <w:rStyle w:val="Hyperlink"/>
        </w:rPr>
        <w:t>mgadk@live.dk</w:t>
      </w:r>
    </w:hyperlink>
    <w:r w:rsidRPr="001902F0">
      <w:rPr>
        <w:sz w:val="16"/>
        <w:szCs w:val="16"/>
      </w:rPr>
      <w:t xml:space="preserve"> </w:t>
    </w:r>
    <w:r>
      <w:rPr>
        <w:noProof/>
      </w:rPr>
      <w:drawing>
        <wp:inline distT="0" distB="0" distL="0" distR="0" wp14:anchorId="07E84A87" wp14:editId="757FE1E6">
          <wp:extent cx="1108426" cy="783217"/>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ADK Logo PDF.pdf"/>
                  <pic:cNvPicPr/>
                </pic:nvPicPr>
                <pic:blipFill>
                  <a:blip r:embed="rId2">
                    <a:extLst>
                      <a:ext uri="{28A0092B-C50C-407E-A947-70E740481C1C}">
                        <a14:useLocalDpi xmlns:a14="http://schemas.microsoft.com/office/drawing/2010/main" val="0"/>
                      </a:ext>
                    </a:extLst>
                  </a:blip>
                  <a:stretch>
                    <a:fillRect/>
                  </a:stretch>
                </pic:blipFill>
                <pic:spPr>
                  <a:xfrm>
                    <a:off x="0" y="0"/>
                    <a:ext cx="1128423" cy="797347"/>
                  </a:xfrm>
                  <a:prstGeom prst="rect">
                    <a:avLst/>
                  </a:prstGeom>
                </pic:spPr>
              </pic:pic>
            </a:graphicData>
          </a:graphic>
        </wp:inline>
      </w:drawing>
    </w:r>
    <w:r w:rsidRPr="001902F0">
      <w:rPr>
        <w:sz w:val="16"/>
        <w:szCs w:val="16"/>
      </w:rPr>
      <w:ptab w:relativeTo="margin" w:alignment="center" w:leader="none"/>
    </w:r>
    <w:r w:rsidRPr="001902F0">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D4883"/>
    <w:multiLevelType w:val="hybridMultilevel"/>
    <w:tmpl w:val="903493F0"/>
    <w:lvl w:ilvl="0" w:tplc="FC9ECCE8">
      <w:start w:val="19"/>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F0"/>
    <w:rsid w:val="00031A5D"/>
    <w:rsid w:val="000327FB"/>
    <w:rsid w:val="00070EA4"/>
    <w:rsid w:val="00097B73"/>
    <w:rsid w:val="000F7A98"/>
    <w:rsid w:val="00101D6A"/>
    <w:rsid w:val="001276FF"/>
    <w:rsid w:val="00162DB1"/>
    <w:rsid w:val="001902F0"/>
    <w:rsid w:val="00243F69"/>
    <w:rsid w:val="002C3929"/>
    <w:rsid w:val="00304520"/>
    <w:rsid w:val="003246EC"/>
    <w:rsid w:val="003652DE"/>
    <w:rsid w:val="00385909"/>
    <w:rsid w:val="004F3ED4"/>
    <w:rsid w:val="00585AD5"/>
    <w:rsid w:val="005A2406"/>
    <w:rsid w:val="005E60A3"/>
    <w:rsid w:val="005E7EF7"/>
    <w:rsid w:val="00704299"/>
    <w:rsid w:val="00791270"/>
    <w:rsid w:val="007D7877"/>
    <w:rsid w:val="00813FD7"/>
    <w:rsid w:val="00835889"/>
    <w:rsid w:val="00843D8B"/>
    <w:rsid w:val="00861CC6"/>
    <w:rsid w:val="00867CFF"/>
    <w:rsid w:val="008A0C1D"/>
    <w:rsid w:val="008D3F0C"/>
    <w:rsid w:val="00903507"/>
    <w:rsid w:val="00920118"/>
    <w:rsid w:val="00927DD4"/>
    <w:rsid w:val="0097244B"/>
    <w:rsid w:val="00987FE6"/>
    <w:rsid w:val="009F632F"/>
    <w:rsid w:val="00A7007A"/>
    <w:rsid w:val="00A9409D"/>
    <w:rsid w:val="00AC4B10"/>
    <w:rsid w:val="00B11A26"/>
    <w:rsid w:val="00B31206"/>
    <w:rsid w:val="00BF7D75"/>
    <w:rsid w:val="00C41050"/>
    <w:rsid w:val="00CF3800"/>
    <w:rsid w:val="00D03DDF"/>
    <w:rsid w:val="00D86571"/>
    <w:rsid w:val="00DC444E"/>
    <w:rsid w:val="00DC69B2"/>
    <w:rsid w:val="00DF1FD2"/>
    <w:rsid w:val="00E21C77"/>
    <w:rsid w:val="00E27AA7"/>
    <w:rsid w:val="00E3324A"/>
    <w:rsid w:val="00EB1CDD"/>
    <w:rsid w:val="00EF1FD7"/>
    <w:rsid w:val="00F82B3B"/>
    <w:rsid w:val="00FA6F0D"/>
    <w:rsid w:val="00FD32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6F74-D1EB-2F4A-9BCA-CC1DE7AC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F0"/>
    <w:rPr>
      <w:i/>
      <w:iCs/>
      <w:sz w:val="20"/>
      <w:szCs w:val="20"/>
    </w:rPr>
  </w:style>
  <w:style w:type="paragraph" w:styleId="Overskrift1">
    <w:name w:val="heading 1"/>
    <w:basedOn w:val="Normal"/>
    <w:next w:val="Normal"/>
    <w:link w:val="Overskrift1Tegn"/>
    <w:uiPriority w:val="9"/>
    <w:qFormat/>
    <w:rsid w:val="001902F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1902F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1902F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1902F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1902F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1902F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1902F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1902F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1902F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902F0"/>
    <w:pPr>
      <w:tabs>
        <w:tab w:val="center" w:pos="4819"/>
        <w:tab w:val="right" w:pos="9638"/>
      </w:tabs>
    </w:pPr>
  </w:style>
  <w:style w:type="character" w:customStyle="1" w:styleId="SidehovedTegn">
    <w:name w:val="Sidehoved Tegn"/>
    <w:basedOn w:val="Standardskrifttypeiafsnit"/>
    <w:link w:val="Sidehoved"/>
    <w:uiPriority w:val="99"/>
    <w:rsid w:val="001902F0"/>
  </w:style>
  <w:style w:type="paragraph" w:styleId="Sidefod">
    <w:name w:val="footer"/>
    <w:basedOn w:val="Normal"/>
    <w:link w:val="SidefodTegn"/>
    <w:uiPriority w:val="99"/>
    <w:unhideWhenUsed/>
    <w:rsid w:val="001902F0"/>
    <w:pPr>
      <w:tabs>
        <w:tab w:val="center" w:pos="4819"/>
        <w:tab w:val="right" w:pos="9638"/>
      </w:tabs>
    </w:pPr>
  </w:style>
  <w:style w:type="character" w:customStyle="1" w:styleId="SidefodTegn">
    <w:name w:val="Sidefod Tegn"/>
    <w:basedOn w:val="Standardskrifttypeiafsnit"/>
    <w:link w:val="Sidefod"/>
    <w:uiPriority w:val="99"/>
    <w:rsid w:val="001902F0"/>
  </w:style>
  <w:style w:type="character" w:styleId="Hyperlink">
    <w:name w:val="Hyperlink"/>
    <w:basedOn w:val="Standardskrifttypeiafsnit"/>
    <w:uiPriority w:val="99"/>
    <w:unhideWhenUsed/>
    <w:rsid w:val="001902F0"/>
    <w:rPr>
      <w:color w:val="0563C1" w:themeColor="hyperlink"/>
      <w:u w:val="single"/>
    </w:rPr>
  </w:style>
  <w:style w:type="character" w:styleId="Ulstomtale">
    <w:name w:val="Unresolved Mention"/>
    <w:basedOn w:val="Standardskrifttypeiafsnit"/>
    <w:uiPriority w:val="99"/>
    <w:semiHidden/>
    <w:unhideWhenUsed/>
    <w:rsid w:val="001902F0"/>
    <w:rPr>
      <w:color w:val="605E5C"/>
      <w:shd w:val="clear" w:color="auto" w:fill="E1DFDD"/>
    </w:rPr>
  </w:style>
  <w:style w:type="character" w:customStyle="1" w:styleId="Overskrift1Tegn">
    <w:name w:val="Overskrift 1 Tegn"/>
    <w:basedOn w:val="Standardskrifttypeiafsnit"/>
    <w:link w:val="Overskrift1"/>
    <w:uiPriority w:val="9"/>
    <w:rsid w:val="001902F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1902F0"/>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1902F0"/>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1902F0"/>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1902F0"/>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1902F0"/>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1902F0"/>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1902F0"/>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1902F0"/>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1902F0"/>
    <w:rPr>
      <w:b/>
      <w:bCs/>
      <w:color w:val="C45911" w:themeColor="accent2" w:themeShade="BF"/>
      <w:sz w:val="18"/>
      <w:szCs w:val="18"/>
    </w:rPr>
  </w:style>
  <w:style w:type="paragraph" w:styleId="Titel">
    <w:name w:val="Title"/>
    <w:basedOn w:val="Normal"/>
    <w:next w:val="Normal"/>
    <w:link w:val="TitelTegn"/>
    <w:uiPriority w:val="10"/>
    <w:qFormat/>
    <w:rsid w:val="001902F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1902F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1902F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1902F0"/>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1902F0"/>
    <w:rPr>
      <w:b/>
      <w:bCs/>
      <w:spacing w:val="0"/>
    </w:rPr>
  </w:style>
  <w:style w:type="character" w:styleId="Fremhv">
    <w:name w:val="Emphasis"/>
    <w:uiPriority w:val="20"/>
    <w:qFormat/>
    <w:rsid w:val="001902F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1902F0"/>
    <w:pPr>
      <w:spacing w:after="0" w:line="240" w:lineRule="auto"/>
    </w:pPr>
  </w:style>
  <w:style w:type="paragraph" w:styleId="Listeafsnit">
    <w:name w:val="List Paragraph"/>
    <w:basedOn w:val="Normal"/>
    <w:uiPriority w:val="34"/>
    <w:qFormat/>
    <w:rsid w:val="001902F0"/>
    <w:pPr>
      <w:ind w:left="720"/>
      <w:contextualSpacing/>
    </w:pPr>
  </w:style>
  <w:style w:type="paragraph" w:styleId="Citat">
    <w:name w:val="Quote"/>
    <w:basedOn w:val="Normal"/>
    <w:next w:val="Normal"/>
    <w:link w:val="CitatTegn"/>
    <w:uiPriority w:val="29"/>
    <w:qFormat/>
    <w:rsid w:val="001902F0"/>
    <w:rPr>
      <w:i w:val="0"/>
      <w:iCs w:val="0"/>
      <w:color w:val="C45911" w:themeColor="accent2" w:themeShade="BF"/>
    </w:rPr>
  </w:style>
  <w:style w:type="character" w:customStyle="1" w:styleId="CitatTegn">
    <w:name w:val="Citat Tegn"/>
    <w:basedOn w:val="Standardskrifttypeiafsnit"/>
    <w:link w:val="Citat"/>
    <w:uiPriority w:val="29"/>
    <w:rsid w:val="001902F0"/>
    <w:rPr>
      <w:color w:val="C45911" w:themeColor="accent2" w:themeShade="BF"/>
      <w:sz w:val="20"/>
      <w:szCs w:val="20"/>
    </w:rPr>
  </w:style>
  <w:style w:type="paragraph" w:styleId="Strktcitat">
    <w:name w:val="Intense Quote"/>
    <w:basedOn w:val="Normal"/>
    <w:next w:val="Normal"/>
    <w:link w:val="StrktcitatTegn"/>
    <w:uiPriority w:val="30"/>
    <w:qFormat/>
    <w:rsid w:val="001902F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1902F0"/>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1902F0"/>
    <w:rPr>
      <w:rFonts w:asciiTheme="majorHAnsi" w:eastAsiaTheme="majorEastAsia" w:hAnsiTheme="majorHAnsi" w:cstheme="majorBidi"/>
      <w:i/>
      <w:iCs/>
      <w:color w:val="ED7D31" w:themeColor="accent2"/>
    </w:rPr>
  </w:style>
  <w:style w:type="character" w:styleId="Kraftigfremhvning">
    <w:name w:val="Intense Emphasis"/>
    <w:uiPriority w:val="21"/>
    <w:qFormat/>
    <w:rsid w:val="001902F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1902F0"/>
    <w:rPr>
      <w:i/>
      <w:iCs/>
      <w:smallCaps/>
      <w:color w:val="ED7D31" w:themeColor="accent2"/>
      <w:u w:color="ED7D31" w:themeColor="accent2"/>
    </w:rPr>
  </w:style>
  <w:style w:type="character" w:styleId="Kraftighenvisning">
    <w:name w:val="Intense Reference"/>
    <w:uiPriority w:val="32"/>
    <w:qFormat/>
    <w:rsid w:val="001902F0"/>
    <w:rPr>
      <w:b/>
      <w:bCs/>
      <w:i/>
      <w:iCs/>
      <w:smallCaps/>
      <w:color w:val="ED7D31" w:themeColor="accent2"/>
      <w:u w:color="ED7D31" w:themeColor="accent2"/>
    </w:rPr>
  </w:style>
  <w:style w:type="character" w:styleId="Bogenstitel">
    <w:name w:val="Book Title"/>
    <w:uiPriority w:val="33"/>
    <w:qFormat/>
    <w:rsid w:val="001902F0"/>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1902F0"/>
    <w:pPr>
      <w:outlineLvl w:val="9"/>
    </w:pPr>
  </w:style>
  <w:style w:type="table" w:styleId="Tabel-Gitter">
    <w:name w:val="Table Grid"/>
    <w:basedOn w:val="Tabel-Normal"/>
    <w:uiPriority w:val="39"/>
    <w:rsid w:val="0019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62D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BrdtekstA">
    <w:name w:val="Brødtekst A"/>
    <w:rsid w:val="00162DB1"/>
    <w:pPr>
      <w:pBdr>
        <w:top w:val="nil"/>
        <w:left w:val="nil"/>
        <w:bottom w:val="nil"/>
        <w:right w:val="nil"/>
        <w:between w:val="nil"/>
        <w:bar w:val="nil"/>
      </w:pBdr>
      <w:spacing w:before="80" w:after="80" w:line="240" w:lineRule="auto"/>
    </w:pPr>
    <w:rPr>
      <w:rFonts w:ascii="Segoe Condensed" w:eastAsia="Segoe Condensed" w:hAnsi="Segoe Condensed" w:cs="Segoe Condensed"/>
      <w:color w:val="000000"/>
      <w:spacing w:val="7"/>
      <w:u w:color="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mgadk@liv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0CA2-ADBC-B64A-9C6E-F4A1FA1C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sehested</dc:creator>
  <cp:keywords/>
  <dc:description/>
  <cp:lastModifiedBy>signe sehested</cp:lastModifiedBy>
  <cp:revision>2</cp:revision>
  <cp:lastPrinted>2019-06-24T17:03:00Z</cp:lastPrinted>
  <dcterms:created xsi:type="dcterms:W3CDTF">2020-05-26T12:10:00Z</dcterms:created>
  <dcterms:modified xsi:type="dcterms:W3CDTF">2020-05-26T12:10:00Z</dcterms:modified>
</cp:coreProperties>
</file>